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19" w:rsidRPr="00C96394" w:rsidRDefault="00E36D19" w:rsidP="005A3082">
      <w:pPr>
        <w:pStyle w:val="c4"/>
        <w:shd w:val="clear" w:color="auto" w:fill="FFFFFF"/>
        <w:spacing w:before="0" w:beforeAutospacing="0" w:after="0" w:afterAutospacing="0"/>
        <w:ind w:left="567"/>
        <w:jc w:val="center"/>
        <w:rPr>
          <w:rFonts w:ascii="Times New Roman Полужирный" w:hAnsi="Times New Roman Полужирный"/>
          <w:caps/>
          <w:color w:val="CC0066"/>
          <w:sz w:val="32"/>
          <w:szCs w:val="32"/>
        </w:rPr>
      </w:pPr>
      <w:r w:rsidRPr="00C96394">
        <w:rPr>
          <w:rStyle w:val="c3"/>
          <w:rFonts w:ascii="Times New Roman Полужирный" w:hAnsi="Times New Roman Полужирный"/>
          <w:b/>
          <w:bCs/>
          <w:caps/>
          <w:color w:val="CC0066"/>
          <w:sz w:val="32"/>
          <w:szCs w:val="32"/>
        </w:rPr>
        <w:t>Безопасность детей</w:t>
      </w:r>
    </w:p>
    <w:p w:rsidR="00E36D19" w:rsidRPr="00C96394" w:rsidRDefault="00E36D19" w:rsidP="005A3082">
      <w:pPr>
        <w:pStyle w:val="c4"/>
        <w:shd w:val="clear" w:color="auto" w:fill="FFFFFF"/>
        <w:spacing w:before="0" w:beforeAutospacing="0" w:after="0" w:afterAutospacing="0"/>
        <w:ind w:left="567"/>
        <w:jc w:val="center"/>
        <w:rPr>
          <w:rFonts w:ascii="Times New Roman Полужирный" w:hAnsi="Times New Roman Полужирный"/>
          <w:caps/>
          <w:color w:val="CC0000"/>
          <w:sz w:val="32"/>
          <w:szCs w:val="32"/>
        </w:rPr>
      </w:pPr>
      <w:r w:rsidRPr="00C96394">
        <w:rPr>
          <w:rStyle w:val="c3"/>
          <w:rFonts w:ascii="Times New Roman Полужирный" w:hAnsi="Times New Roman Полужирный"/>
          <w:b/>
          <w:bCs/>
          <w:caps/>
          <w:color w:val="CC0066"/>
          <w:sz w:val="32"/>
          <w:szCs w:val="32"/>
        </w:rPr>
        <w:t>во время новогодних праздников</w:t>
      </w:r>
    </w:p>
    <w:p w:rsidR="005A3082" w:rsidRPr="005A3082" w:rsidRDefault="005A3082" w:rsidP="005A3082">
      <w:pPr>
        <w:pStyle w:val="c1"/>
        <w:shd w:val="clear" w:color="auto" w:fill="FFFFFF"/>
        <w:spacing w:before="0" w:beforeAutospacing="0" w:after="0" w:afterAutospacing="0" w:line="360" w:lineRule="auto"/>
        <w:ind w:left="567"/>
        <w:rPr>
          <w:rStyle w:val="c2"/>
          <w:b/>
          <w:bCs/>
          <w:iCs/>
          <w:color w:val="0D0D0D" w:themeColor="text1" w:themeTint="F2"/>
          <w:sz w:val="16"/>
          <w:szCs w:val="16"/>
        </w:rPr>
      </w:pPr>
    </w:p>
    <w:p w:rsidR="005A3082" w:rsidRPr="005A3082" w:rsidRDefault="00E36D19" w:rsidP="005A3082">
      <w:pPr>
        <w:pStyle w:val="c1"/>
        <w:shd w:val="clear" w:color="auto" w:fill="FFFFFF"/>
        <w:spacing w:before="0" w:beforeAutospacing="0" w:after="0" w:afterAutospacing="0" w:line="360" w:lineRule="auto"/>
        <w:ind w:left="567"/>
        <w:jc w:val="center"/>
        <w:rPr>
          <w:rStyle w:val="c2"/>
          <w:rFonts w:ascii="Times New Roman Полужирный" w:hAnsi="Times New Roman Полужирный"/>
          <w:b/>
          <w:bCs/>
          <w:iCs/>
          <w:smallCaps/>
          <w:color w:val="0D0D0D" w:themeColor="text1" w:themeTint="F2"/>
          <w:sz w:val="32"/>
          <w:szCs w:val="32"/>
        </w:rPr>
      </w:pPr>
      <w:r w:rsidRPr="005A3082">
        <w:rPr>
          <w:rStyle w:val="c2"/>
          <w:rFonts w:ascii="Times New Roman Полужирный" w:hAnsi="Times New Roman Полужирный"/>
          <w:b/>
          <w:bCs/>
          <w:iCs/>
          <w:smallCaps/>
          <w:color w:val="0D0D0D" w:themeColor="text1" w:themeTint="F2"/>
          <w:sz w:val="32"/>
          <w:szCs w:val="32"/>
        </w:rPr>
        <w:t>Уважаемые родители!</w:t>
      </w:r>
      <w:bookmarkStart w:id="0" w:name="_GoBack"/>
      <w:bookmarkEnd w:id="0"/>
    </w:p>
    <w:p w:rsidR="005A3082" w:rsidRPr="005A3082" w:rsidRDefault="005A3082" w:rsidP="005A3082">
      <w:pPr>
        <w:pStyle w:val="c1"/>
        <w:shd w:val="clear" w:color="auto" w:fill="FFFFFF"/>
        <w:spacing w:before="0" w:beforeAutospacing="0" w:after="0" w:afterAutospacing="0" w:line="360" w:lineRule="auto"/>
        <w:jc w:val="center"/>
        <w:rPr>
          <w:rStyle w:val="c2"/>
          <w:b/>
          <w:bCs/>
          <w:iCs/>
          <w:color w:val="0D0D0D" w:themeColor="text1" w:themeTint="F2"/>
          <w:sz w:val="16"/>
          <w:szCs w:val="16"/>
        </w:rPr>
      </w:pP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2"/>
          <w:bCs/>
          <w:iCs/>
          <w:color w:val="0D0D0D" w:themeColor="text1" w:themeTint="F2"/>
          <w:sz w:val="28"/>
          <w:szCs w:val="28"/>
        </w:rPr>
        <w:t>Приближается волшебное время Новогодних праздников и Рождества. Позади трудный рабочий год, и предстоят приятные хлопоты по подготовке к праздникам.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Особенно, если вы ходите по магазинам или посещаете другие людные места с маленькими детьми. Вот несколько советов, как уберечь и не потерять ребенка в предпраздничной суматохе и на праздничных мероприятиях.</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3. Скажите ребенку, что если он случайно останется один, то он никогда не должен покидать торговый центр, магазин или кафе,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4. Оденьте ребенка в яркую одежду, чтобы его легко можно было увидеть в толпе. Обязательно запомните, в чем он одет.</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6. В оживленных местах, таких, как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беспокойтесь о том, что думают другие.</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lastRenderedPageBreak/>
        <w:t>7.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8. Обсудите соответствующие возрасту вопросы безопасности с ребенком спокойно</w:t>
      </w:r>
      <w:r w:rsidR="005A3082" w:rsidRPr="005A3082">
        <w:rPr>
          <w:rStyle w:val="c0"/>
          <w:color w:val="0D0D0D" w:themeColor="text1" w:themeTint="F2"/>
          <w:sz w:val="28"/>
          <w:szCs w:val="28"/>
        </w:rPr>
        <w:t>, не пугая его. Замените слово «чужой»</w:t>
      </w:r>
      <w:r w:rsidRPr="005A3082">
        <w:rPr>
          <w:rStyle w:val="c0"/>
          <w:color w:val="0D0D0D" w:themeColor="text1" w:themeTint="F2"/>
          <w:sz w:val="28"/>
          <w:szCs w:val="28"/>
        </w:rPr>
        <w:t xml:space="preserve"> или «педофил» н</w:t>
      </w:r>
      <w:r w:rsidR="005A3082" w:rsidRPr="005A3082">
        <w:rPr>
          <w:rStyle w:val="c0"/>
          <w:color w:val="0D0D0D" w:themeColor="text1" w:themeTint="F2"/>
          <w:sz w:val="28"/>
          <w:szCs w:val="28"/>
        </w:rPr>
        <w:t>а «опасные люди»</w:t>
      </w:r>
      <w:r w:rsidRPr="005A3082">
        <w:rPr>
          <w:rStyle w:val="c0"/>
          <w:color w:val="0D0D0D" w:themeColor="text1" w:themeTint="F2"/>
          <w:sz w:val="28"/>
          <w:szCs w:val="28"/>
        </w:rPr>
        <w:t>. Пусть Ваш ребенок знает, что чужой человек может быть небезопасным. Дети, как известно, ух</w:t>
      </w:r>
      <w:r w:rsidR="005A3082" w:rsidRPr="005A3082">
        <w:rPr>
          <w:rStyle w:val="c0"/>
          <w:color w:val="0D0D0D" w:themeColor="text1" w:themeTint="F2"/>
          <w:sz w:val="28"/>
          <w:szCs w:val="28"/>
        </w:rPr>
        <w:t>одят с незнакомцем, потому что «он казался хорошим» или «она не выглядела как чужой»</w:t>
      </w:r>
      <w:r w:rsidRPr="005A3082">
        <w:rPr>
          <w:rStyle w:val="c0"/>
          <w:color w:val="0D0D0D" w:themeColor="text1" w:themeTint="F2"/>
          <w:sz w:val="28"/>
          <w:szCs w:val="28"/>
        </w:rPr>
        <w:t>.</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9.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10. Многие родители в Новый год идут к новогодней ёлке с детьми ночью. Старайтесь од</w:t>
      </w:r>
      <w:r w:rsidR="005A3082" w:rsidRPr="005A3082">
        <w:rPr>
          <w:rStyle w:val="c0"/>
          <w:color w:val="0D0D0D" w:themeColor="text1" w:themeTint="F2"/>
          <w:sz w:val="28"/>
          <w:szCs w:val="28"/>
        </w:rPr>
        <w:t xml:space="preserve">евать ребёнка в светлую одежду. </w:t>
      </w:r>
      <w:r w:rsidRPr="005A3082">
        <w:rPr>
          <w:rStyle w:val="c0"/>
          <w:color w:val="0D0D0D" w:themeColor="text1" w:themeTint="F2"/>
          <w:sz w:val="28"/>
          <w:szCs w:val="28"/>
        </w:rPr>
        <w:t>Добавьте какой-то предмет, украшение, которое светится в темноте или отражает свет.</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color w:val="0D0D0D" w:themeColor="text1" w:themeTint="F2"/>
          <w:sz w:val="28"/>
          <w:szCs w:val="28"/>
        </w:rPr>
      </w:pPr>
      <w:r w:rsidRPr="005A3082">
        <w:rPr>
          <w:rStyle w:val="c0"/>
          <w:color w:val="0D0D0D" w:themeColor="text1" w:themeTint="F2"/>
          <w:sz w:val="28"/>
          <w:szCs w:val="28"/>
        </w:rPr>
        <w:t>11. Убедитесь, что Ваш ребенок знает свой домашний адрес.</w:t>
      </w:r>
    </w:p>
    <w:p w:rsidR="00E36D19" w:rsidRPr="005A3082" w:rsidRDefault="00E36D19" w:rsidP="00D21E63">
      <w:pPr>
        <w:pStyle w:val="c1"/>
        <w:shd w:val="clear" w:color="auto" w:fill="FFFFFF"/>
        <w:spacing w:before="0" w:beforeAutospacing="0" w:after="0" w:afterAutospacing="0" w:line="312" w:lineRule="auto"/>
        <w:ind w:left="284" w:right="284" w:firstLine="709"/>
        <w:jc w:val="both"/>
        <w:rPr>
          <w:rStyle w:val="c2"/>
          <w:color w:val="0D0D0D" w:themeColor="text1" w:themeTint="F2"/>
          <w:sz w:val="28"/>
          <w:szCs w:val="28"/>
        </w:rPr>
      </w:pPr>
      <w:r w:rsidRPr="005A3082">
        <w:rPr>
          <w:rStyle w:val="c0"/>
          <w:color w:val="0D0D0D" w:themeColor="text1" w:themeTint="F2"/>
          <w:sz w:val="28"/>
          <w:szCs w:val="28"/>
        </w:rPr>
        <w:t>12. Убедите детей что если к ним подходит Дед Мороз или Снегурочка в отсутствие родителей, то их также стоит отнести к разряду</w:t>
      </w:r>
      <w:r w:rsidR="005A3082" w:rsidRPr="005A3082">
        <w:rPr>
          <w:rStyle w:val="c0"/>
          <w:color w:val="0D0D0D" w:themeColor="text1" w:themeTint="F2"/>
          <w:sz w:val="28"/>
          <w:szCs w:val="28"/>
        </w:rPr>
        <w:t xml:space="preserve"> «Чужой»</w:t>
      </w:r>
      <w:r w:rsidRPr="005A3082">
        <w:rPr>
          <w:rStyle w:val="c0"/>
          <w:color w:val="0D0D0D" w:themeColor="text1" w:themeTint="F2"/>
          <w:sz w:val="28"/>
          <w:szCs w:val="28"/>
        </w:rPr>
        <w:t>.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w:t>
      </w:r>
      <w:r w:rsidR="005A3082" w:rsidRPr="005A3082">
        <w:rPr>
          <w:rStyle w:val="c0"/>
          <w:color w:val="0D0D0D" w:themeColor="text1" w:themeTint="F2"/>
          <w:sz w:val="28"/>
          <w:szCs w:val="28"/>
        </w:rPr>
        <w:t>ожете напомнить ребёнку сказку «Семеро козлят»</w:t>
      </w:r>
      <w:r w:rsidRPr="005A3082">
        <w:rPr>
          <w:rStyle w:val="c0"/>
          <w:color w:val="0D0D0D" w:themeColor="text1" w:themeTint="F2"/>
          <w:sz w:val="28"/>
          <w:szCs w:val="28"/>
        </w:rPr>
        <w:t>, где волк притворился мамой, это поможет ребёнку правильно понять ситуацию.</w:t>
      </w:r>
    </w:p>
    <w:p w:rsidR="005A3082" w:rsidRPr="00C96394" w:rsidRDefault="00E36D19" w:rsidP="00D21E63">
      <w:pPr>
        <w:pStyle w:val="c1"/>
        <w:shd w:val="clear" w:color="auto" w:fill="FFFFFF"/>
        <w:spacing w:before="0" w:beforeAutospacing="0" w:after="0" w:afterAutospacing="0" w:line="312" w:lineRule="auto"/>
        <w:ind w:left="284" w:right="284"/>
        <w:jc w:val="center"/>
        <w:rPr>
          <w:rStyle w:val="c2"/>
          <w:rFonts w:asciiTheme="minorHAnsi" w:hAnsiTheme="minorHAnsi"/>
          <w:b/>
          <w:bCs/>
          <w:iCs/>
          <w:caps/>
          <w:color w:val="C00000"/>
          <w:sz w:val="32"/>
          <w:szCs w:val="32"/>
        </w:rPr>
      </w:pPr>
      <w:r w:rsidRPr="00C96394">
        <w:rPr>
          <w:rStyle w:val="c2"/>
          <w:rFonts w:ascii="Times New Roman Полужирный" w:hAnsi="Times New Roman Полужирный"/>
          <w:b/>
          <w:bCs/>
          <w:iCs/>
          <w:caps/>
          <w:color w:val="C00000"/>
          <w:sz w:val="32"/>
          <w:szCs w:val="32"/>
        </w:rPr>
        <w:t xml:space="preserve">Помните! </w:t>
      </w:r>
    </w:p>
    <w:p w:rsidR="005A3082" w:rsidRPr="005A3082" w:rsidRDefault="00E36D19" w:rsidP="00D21E63">
      <w:pPr>
        <w:pStyle w:val="c1"/>
        <w:shd w:val="clear" w:color="auto" w:fill="FFFFFF"/>
        <w:spacing w:before="0" w:beforeAutospacing="0" w:after="0" w:afterAutospacing="0" w:line="312" w:lineRule="auto"/>
        <w:ind w:left="284" w:right="284"/>
        <w:jc w:val="center"/>
        <w:rPr>
          <w:rStyle w:val="c2"/>
          <w:bCs/>
          <w:iCs/>
          <w:color w:val="0D0D0D" w:themeColor="text1" w:themeTint="F2"/>
          <w:sz w:val="28"/>
          <w:szCs w:val="28"/>
        </w:rPr>
      </w:pPr>
      <w:r w:rsidRPr="005A3082">
        <w:rPr>
          <w:rStyle w:val="c2"/>
          <w:bCs/>
          <w:iCs/>
          <w:color w:val="0D0D0D" w:themeColor="text1" w:themeTint="F2"/>
          <w:sz w:val="28"/>
          <w:szCs w:val="28"/>
        </w:rPr>
        <w:t xml:space="preserve">Ваш ребенок может веселиться и отдыхать беззаботно только при условии, </w:t>
      </w:r>
    </w:p>
    <w:p w:rsidR="005A3082" w:rsidRPr="005A3082" w:rsidRDefault="00E36D19" w:rsidP="00D21E63">
      <w:pPr>
        <w:pStyle w:val="c1"/>
        <w:shd w:val="clear" w:color="auto" w:fill="FFFFFF"/>
        <w:spacing w:before="0" w:beforeAutospacing="0" w:after="0" w:afterAutospacing="0" w:line="312" w:lineRule="auto"/>
        <w:ind w:left="284" w:right="284"/>
        <w:jc w:val="center"/>
        <w:rPr>
          <w:rStyle w:val="c2"/>
          <w:bCs/>
          <w:iCs/>
          <w:color w:val="0D0D0D" w:themeColor="text1" w:themeTint="F2"/>
          <w:sz w:val="28"/>
          <w:szCs w:val="28"/>
        </w:rPr>
      </w:pPr>
      <w:r w:rsidRPr="005A3082">
        <w:rPr>
          <w:rStyle w:val="c2"/>
          <w:bCs/>
          <w:iCs/>
          <w:color w:val="0D0D0D" w:themeColor="text1" w:themeTint="F2"/>
          <w:sz w:val="28"/>
          <w:szCs w:val="28"/>
        </w:rPr>
        <w:t xml:space="preserve">что его родители будут бдительно следить за его безопасностью. </w:t>
      </w:r>
    </w:p>
    <w:p w:rsidR="00E36D19" w:rsidRPr="00C96394" w:rsidRDefault="00E36D19" w:rsidP="00D21E63">
      <w:pPr>
        <w:pStyle w:val="c1"/>
        <w:shd w:val="clear" w:color="auto" w:fill="FFFFFF"/>
        <w:spacing w:before="0" w:beforeAutospacing="0" w:after="0" w:afterAutospacing="0" w:line="312" w:lineRule="auto"/>
        <w:ind w:left="284" w:right="284"/>
        <w:jc w:val="center"/>
        <w:rPr>
          <w:rFonts w:ascii="Times New Roman Полужирный" w:hAnsi="Times New Roman Полужирный"/>
          <w:caps/>
          <w:color w:val="FF0000"/>
          <w:sz w:val="28"/>
          <w:szCs w:val="28"/>
        </w:rPr>
      </w:pPr>
      <w:r w:rsidRPr="00C96394">
        <w:rPr>
          <w:rStyle w:val="c2"/>
          <w:rFonts w:ascii="Times New Roman Полужирный" w:hAnsi="Times New Roman Полужирный"/>
          <w:b/>
          <w:bCs/>
          <w:iCs/>
          <w:caps/>
          <w:color w:val="FF0000"/>
          <w:sz w:val="28"/>
          <w:szCs w:val="28"/>
        </w:rPr>
        <w:t>Жизнь и благополучие Вашего ребенка в Ваших руках!</w:t>
      </w:r>
    </w:p>
    <w:p w:rsidR="00230B63" w:rsidRDefault="00D21E63">
      <w:r>
        <w:rPr>
          <w:noProof/>
          <w:lang w:eastAsia="ru-RU"/>
        </w:rPr>
        <w:drawing>
          <wp:anchor distT="0" distB="0" distL="114300" distR="114300" simplePos="0" relativeHeight="251658240" behindDoc="0" locked="0" layoutInCell="1" allowOverlap="1">
            <wp:simplePos x="0" y="0"/>
            <wp:positionH relativeFrom="column">
              <wp:posOffset>1570990</wp:posOffset>
            </wp:positionH>
            <wp:positionV relativeFrom="paragraph">
              <wp:posOffset>151393</wp:posOffset>
            </wp:positionV>
            <wp:extent cx="3523713" cy="1980000"/>
            <wp:effectExtent l="0" t="0" r="635" b="0"/>
            <wp:wrapNone/>
            <wp:docPr id="2" name="Рисунок 2" descr="https://phonoteka.org/uploads/posts/2021-04/1619075836_7-phonoteka_org-p-novogodnie-ukrasheniya-bez-fon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4/1619075836_7-phonoteka_org-p-novogodnie-ukrasheniya-bez-fona-1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3713" cy="1980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0B63" w:rsidSect="00D21E63">
      <w:pgSz w:w="11906" w:h="16838"/>
      <w:pgMar w:top="851" w:right="851" w:bottom="851" w:left="851" w:header="708" w:footer="708" w:gutter="0"/>
      <w:pgBorders w:offsetFrom="page">
        <w:left w:val="christmasTree" w:sz="25" w:space="24" w:color="auto"/>
        <w:right w:val="christmasTree"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DC"/>
    <w:rsid w:val="00230B63"/>
    <w:rsid w:val="005A3082"/>
    <w:rsid w:val="00C96394"/>
    <w:rsid w:val="00D21E63"/>
    <w:rsid w:val="00E36D19"/>
    <w:rsid w:val="00FB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E5DAD-8A82-46E4-8738-E456C891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36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6D19"/>
  </w:style>
  <w:style w:type="character" w:customStyle="1" w:styleId="c0">
    <w:name w:val="c0"/>
    <w:basedOn w:val="a0"/>
    <w:rsid w:val="00E36D19"/>
  </w:style>
  <w:style w:type="paragraph" w:customStyle="1" w:styleId="c4">
    <w:name w:val="c4"/>
    <w:basedOn w:val="a"/>
    <w:rsid w:val="00E36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3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8084">
      <w:bodyDiv w:val="1"/>
      <w:marLeft w:val="0"/>
      <w:marRight w:val="0"/>
      <w:marTop w:val="0"/>
      <w:marBottom w:val="0"/>
      <w:divBdr>
        <w:top w:val="none" w:sz="0" w:space="0" w:color="auto"/>
        <w:left w:val="none" w:sz="0" w:space="0" w:color="auto"/>
        <w:bottom w:val="none" w:sz="0" w:space="0" w:color="auto"/>
        <w:right w:val="none" w:sz="0" w:space="0" w:color="auto"/>
      </w:divBdr>
    </w:div>
    <w:div w:id="18088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2021-12-10T16:34:00Z</dcterms:created>
  <dcterms:modified xsi:type="dcterms:W3CDTF">2021-12-10T21:21:00Z</dcterms:modified>
</cp:coreProperties>
</file>