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22C" w:rsidRDefault="000109B0" w:rsidP="0015722C">
      <w:pPr>
        <w:pStyle w:val="a3"/>
        <w:shd w:val="clear" w:color="auto" w:fill="FFFFFF"/>
        <w:spacing w:before="0" w:beforeAutospacing="0" w:after="0" w:afterAutospacing="0"/>
        <w:ind w:firstLine="709"/>
        <w:rPr>
          <w:color w:val="3B3B3B"/>
          <w:sz w:val="28"/>
          <w:szCs w:val="28"/>
        </w:rPr>
      </w:pPr>
      <w:r>
        <w:rPr>
          <w:noProof/>
        </w:rPr>
        <mc:AlternateContent>
          <mc:Choice Requires="wps">
            <w:drawing>
              <wp:anchor distT="0" distB="0" distL="114300" distR="114300" simplePos="0" relativeHeight="251659264" behindDoc="0" locked="0" layoutInCell="1" allowOverlap="1" wp14:anchorId="34B0EEF3" wp14:editId="02CBA25E">
                <wp:simplePos x="0" y="0"/>
                <wp:positionH relativeFrom="margin">
                  <wp:align>right</wp:align>
                </wp:positionH>
                <wp:positionV relativeFrom="paragraph">
                  <wp:posOffset>0</wp:posOffset>
                </wp:positionV>
                <wp:extent cx="6648450" cy="112395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6648450" cy="1123950"/>
                        </a:xfrm>
                        <a:prstGeom prst="rect">
                          <a:avLst/>
                        </a:prstGeom>
                        <a:noFill/>
                        <a:ln>
                          <a:noFill/>
                        </a:ln>
                      </wps:spPr>
                      <wps:txbx>
                        <w:txbxContent>
                          <w:p w:rsidR="000109B0" w:rsidRPr="00635259" w:rsidRDefault="000109B0" w:rsidP="00635259">
                            <w:pPr>
                              <w:shd w:val="clear" w:color="auto" w:fill="FFFFFF"/>
                              <w:spacing w:after="0" w:line="312" w:lineRule="auto"/>
                              <w:jc w:val="center"/>
                              <w:textAlignment w:val="baseline"/>
                              <w:rPr>
                                <w:rFonts w:ascii="Arial" w:eastAsia="Times New Roman" w:hAnsi="Arial" w:cs="Arial"/>
                                <w:b/>
                                <w:iCs/>
                                <w:caps/>
                                <w:color w:val="0000FF"/>
                                <w:sz w:val="32"/>
                                <w:szCs w:val="32"/>
                                <w:bdr w:val="none" w:sz="0" w:space="0" w:color="auto" w:frame="1"/>
                                <w:lang w:eastAsia="ru-RU"/>
                                <w14:textOutline w14:w="12700" w14:cap="flat" w14:cmpd="sng" w14:algn="ctr">
                                  <w14:solidFill>
                                    <w14:srgbClr w14:val="0000FF"/>
                                  </w14:solidFill>
                                  <w14:prstDash w14:val="solid"/>
                                  <w14:round/>
                                </w14:textOutline>
                              </w:rPr>
                            </w:pPr>
                            <w:bookmarkStart w:id="0" w:name="_GoBack"/>
                            <w:r w:rsidRPr="00635259">
                              <w:rPr>
                                <w:rFonts w:ascii="Arial" w:eastAsia="Times New Roman" w:hAnsi="Arial" w:cs="Arial"/>
                                <w:b/>
                                <w:iCs/>
                                <w:caps/>
                                <w:color w:val="0000FF"/>
                                <w:sz w:val="32"/>
                                <w:szCs w:val="32"/>
                                <w:bdr w:val="none" w:sz="0" w:space="0" w:color="auto" w:frame="1"/>
                                <w:lang w:eastAsia="ru-RU"/>
                                <w14:textOutline w14:w="12700" w14:cap="flat" w14:cmpd="sng" w14:algn="ctr">
                                  <w14:solidFill>
                                    <w14:srgbClr w14:val="0000FF"/>
                                  </w14:solidFill>
                                  <w14:prstDash w14:val="solid"/>
                                  <w14:round/>
                                </w14:textOutline>
                              </w:rPr>
                              <w:t xml:space="preserve">Простые способы занять ребенка дома </w:t>
                            </w:r>
                          </w:p>
                          <w:p w:rsidR="000109B0" w:rsidRPr="00635259" w:rsidRDefault="000109B0" w:rsidP="00635259">
                            <w:pPr>
                              <w:shd w:val="clear" w:color="auto" w:fill="FFFFFF"/>
                              <w:spacing w:after="0" w:line="312" w:lineRule="auto"/>
                              <w:jc w:val="center"/>
                              <w:textAlignment w:val="baseline"/>
                              <w:rPr>
                                <w:rFonts w:ascii="Arial" w:eastAsia="Times New Roman" w:hAnsi="Arial" w:cs="Arial"/>
                                <w:b/>
                                <w:iCs/>
                                <w:caps/>
                                <w:color w:val="0000FF"/>
                                <w:sz w:val="32"/>
                                <w:szCs w:val="32"/>
                                <w:bdr w:val="none" w:sz="0" w:space="0" w:color="auto" w:frame="1"/>
                                <w:lang w:eastAsia="ru-RU"/>
                                <w14:textOutline w14:w="12700" w14:cap="flat" w14:cmpd="sng" w14:algn="ctr">
                                  <w14:solidFill>
                                    <w14:srgbClr w14:val="0000FF"/>
                                  </w14:solidFill>
                                  <w14:prstDash w14:val="solid"/>
                                  <w14:round/>
                                </w14:textOutline>
                              </w:rPr>
                            </w:pPr>
                            <w:r w:rsidRPr="00635259">
                              <w:rPr>
                                <w:rFonts w:ascii="Arial" w:eastAsia="Times New Roman" w:hAnsi="Arial" w:cs="Arial"/>
                                <w:b/>
                                <w:iCs/>
                                <w:caps/>
                                <w:color w:val="0000FF"/>
                                <w:sz w:val="32"/>
                                <w:szCs w:val="32"/>
                                <w:bdr w:val="none" w:sz="0" w:space="0" w:color="auto" w:frame="1"/>
                                <w:lang w:eastAsia="ru-RU"/>
                                <w14:textOutline w14:w="12700" w14:cap="flat" w14:cmpd="sng" w14:algn="ctr">
                                  <w14:solidFill>
                                    <w14:srgbClr w14:val="0000FF"/>
                                  </w14:solidFill>
                                  <w14:prstDash w14:val="solid"/>
                                  <w14:round/>
                                </w14:textOutline>
                              </w:rPr>
                              <w:t xml:space="preserve">без мультфильмов и гаджетов </w:t>
                            </w:r>
                          </w:p>
                          <w:p w:rsidR="000109B0" w:rsidRPr="00635259" w:rsidRDefault="000109B0" w:rsidP="00635259">
                            <w:pPr>
                              <w:shd w:val="clear" w:color="auto" w:fill="FFFFFF"/>
                              <w:spacing w:after="0" w:line="312" w:lineRule="auto"/>
                              <w:jc w:val="center"/>
                              <w:textAlignment w:val="baseline"/>
                              <w:rPr>
                                <w:rFonts w:ascii="Arial" w:eastAsia="Times New Roman" w:hAnsi="Arial" w:cs="Arial"/>
                                <w:b/>
                                <w:iCs/>
                                <w:caps/>
                                <w:color w:val="0000FF"/>
                                <w:sz w:val="32"/>
                                <w:szCs w:val="32"/>
                                <w:bdr w:val="none" w:sz="0" w:space="0" w:color="auto" w:frame="1"/>
                                <w14:textOutline w14:w="12700" w14:cap="flat" w14:cmpd="sng" w14:algn="ctr">
                                  <w14:solidFill>
                                    <w14:srgbClr w14:val="0000FF"/>
                                  </w14:solidFill>
                                  <w14:prstDash w14:val="solid"/>
                                  <w14:round/>
                                </w14:textOutline>
                              </w:rPr>
                            </w:pPr>
                            <w:r w:rsidRPr="00635259">
                              <w:rPr>
                                <w:rFonts w:ascii="Arial" w:eastAsia="Times New Roman" w:hAnsi="Arial" w:cs="Arial"/>
                                <w:b/>
                                <w:iCs/>
                                <w:caps/>
                                <w:color w:val="0000FF"/>
                                <w:sz w:val="32"/>
                                <w:szCs w:val="32"/>
                                <w:bdr w:val="none" w:sz="0" w:space="0" w:color="auto" w:frame="1"/>
                                <w:lang w:eastAsia="ru-RU"/>
                                <w14:textOutline w14:w="12700" w14:cap="flat" w14:cmpd="sng" w14:algn="ctr">
                                  <w14:solidFill>
                                    <w14:srgbClr w14:val="0000FF"/>
                                  </w14:solidFill>
                                  <w14:prstDash w14:val="solid"/>
                                  <w14:round/>
                                </w14:textOutline>
                              </w:rPr>
                              <w:t>пока родители работают или отдыхают</w:t>
                            </w:r>
                            <w:bookmarkEnd w:id="0"/>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4B0EEF3" id="_x0000_t202" coordsize="21600,21600" o:spt="202" path="m,l,21600r21600,l21600,xe">
                <v:stroke joinstyle="miter"/>
                <v:path gradientshapeok="t" o:connecttype="rect"/>
              </v:shapetype>
              <v:shape id="Надпись 1" o:spid="_x0000_s1026" type="#_x0000_t202" style="position:absolute;left:0;text-align:left;margin-left:472.3pt;margin-top:0;width:523.5pt;height:8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" filled="f" stroked="f">
                <v:textbox>
                  <w:txbxContent>
                    <w:p w:rsidR="000109B0" w:rsidRPr="00635259" w:rsidRDefault="000109B0" w:rsidP="00635259">
                      <w:pPr>
                        <w:shd w:val="clear" w:color="auto" w:fill="FFFFFF"/>
                        <w:spacing w:after="0" w:line="312" w:lineRule="auto"/>
                        <w:jc w:val="center"/>
                        <w:textAlignment w:val="baseline"/>
                        <w:rPr>
                          <w:rFonts w:ascii="Arial" w:eastAsia="Times New Roman" w:hAnsi="Arial" w:cs="Arial"/>
                          <w:b/>
                          <w:iCs/>
                          <w:caps/>
                          <w:color w:val="0000FF"/>
                          <w:sz w:val="32"/>
                          <w:szCs w:val="32"/>
                          <w:bdr w:val="none" w:sz="0" w:space="0" w:color="auto" w:frame="1"/>
                          <w:lang w:eastAsia="ru-RU"/>
                          <w14:textOutline w14:w="12700" w14:cap="flat" w14:cmpd="sng" w14:algn="ctr">
                            <w14:solidFill>
                              <w14:srgbClr w14:val="0000FF"/>
                            </w14:solidFill>
                            <w14:prstDash w14:val="solid"/>
                            <w14:round/>
                          </w14:textOutline>
                        </w:rPr>
                      </w:pPr>
                      <w:bookmarkStart w:id="1" w:name="_GoBack"/>
                      <w:r w:rsidRPr="00635259">
                        <w:rPr>
                          <w:rFonts w:ascii="Arial" w:eastAsia="Times New Roman" w:hAnsi="Arial" w:cs="Arial"/>
                          <w:b/>
                          <w:iCs/>
                          <w:caps/>
                          <w:color w:val="0000FF"/>
                          <w:sz w:val="32"/>
                          <w:szCs w:val="32"/>
                          <w:bdr w:val="none" w:sz="0" w:space="0" w:color="auto" w:frame="1"/>
                          <w:lang w:eastAsia="ru-RU"/>
                          <w14:textOutline w14:w="12700" w14:cap="flat" w14:cmpd="sng" w14:algn="ctr">
                            <w14:solidFill>
                              <w14:srgbClr w14:val="0000FF"/>
                            </w14:solidFill>
                            <w14:prstDash w14:val="solid"/>
                            <w14:round/>
                          </w14:textOutline>
                        </w:rPr>
                        <w:t xml:space="preserve">Простые способы занять ребенка дома </w:t>
                      </w:r>
                    </w:p>
                    <w:p w:rsidR="000109B0" w:rsidRPr="00635259" w:rsidRDefault="000109B0" w:rsidP="00635259">
                      <w:pPr>
                        <w:shd w:val="clear" w:color="auto" w:fill="FFFFFF"/>
                        <w:spacing w:after="0" w:line="312" w:lineRule="auto"/>
                        <w:jc w:val="center"/>
                        <w:textAlignment w:val="baseline"/>
                        <w:rPr>
                          <w:rFonts w:ascii="Arial" w:eastAsia="Times New Roman" w:hAnsi="Arial" w:cs="Arial"/>
                          <w:b/>
                          <w:iCs/>
                          <w:caps/>
                          <w:color w:val="0000FF"/>
                          <w:sz w:val="32"/>
                          <w:szCs w:val="32"/>
                          <w:bdr w:val="none" w:sz="0" w:space="0" w:color="auto" w:frame="1"/>
                          <w:lang w:eastAsia="ru-RU"/>
                          <w14:textOutline w14:w="12700" w14:cap="flat" w14:cmpd="sng" w14:algn="ctr">
                            <w14:solidFill>
                              <w14:srgbClr w14:val="0000FF"/>
                            </w14:solidFill>
                            <w14:prstDash w14:val="solid"/>
                            <w14:round/>
                          </w14:textOutline>
                        </w:rPr>
                      </w:pPr>
                      <w:r w:rsidRPr="00635259">
                        <w:rPr>
                          <w:rFonts w:ascii="Arial" w:eastAsia="Times New Roman" w:hAnsi="Arial" w:cs="Arial"/>
                          <w:b/>
                          <w:iCs/>
                          <w:caps/>
                          <w:color w:val="0000FF"/>
                          <w:sz w:val="32"/>
                          <w:szCs w:val="32"/>
                          <w:bdr w:val="none" w:sz="0" w:space="0" w:color="auto" w:frame="1"/>
                          <w:lang w:eastAsia="ru-RU"/>
                          <w14:textOutline w14:w="12700" w14:cap="flat" w14:cmpd="sng" w14:algn="ctr">
                            <w14:solidFill>
                              <w14:srgbClr w14:val="0000FF"/>
                            </w14:solidFill>
                            <w14:prstDash w14:val="solid"/>
                            <w14:round/>
                          </w14:textOutline>
                        </w:rPr>
                        <w:t xml:space="preserve">без мультфильмов и гаджетов </w:t>
                      </w:r>
                    </w:p>
                    <w:p w:rsidR="000109B0" w:rsidRPr="00635259" w:rsidRDefault="000109B0" w:rsidP="00635259">
                      <w:pPr>
                        <w:shd w:val="clear" w:color="auto" w:fill="FFFFFF"/>
                        <w:spacing w:after="0" w:line="312" w:lineRule="auto"/>
                        <w:jc w:val="center"/>
                        <w:textAlignment w:val="baseline"/>
                        <w:rPr>
                          <w:rFonts w:ascii="Arial" w:eastAsia="Times New Roman" w:hAnsi="Arial" w:cs="Arial"/>
                          <w:b/>
                          <w:iCs/>
                          <w:caps/>
                          <w:color w:val="0000FF"/>
                          <w:sz w:val="32"/>
                          <w:szCs w:val="32"/>
                          <w:bdr w:val="none" w:sz="0" w:space="0" w:color="auto" w:frame="1"/>
                          <w14:textOutline w14:w="12700" w14:cap="flat" w14:cmpd="sng" w14:algn="ctr">
                            <w14:solidFill>
                              <w14:srgbClr w14:val="0000FF"/>
                            </w14:solidFill>
                            <w14:prstDash w14:val="solid"/>
                            <w14:round/>
                          </w14:textOutline>
                        </w:rPr>
                      </w:pPr>
                      <w:r w:rsidRPr="00635259">
                        <w:rPr>
                          <w:rFonts w:ascii="Arial" w:eastAsia="Times New Roman" w:hAnsi="Arial" w:cs="Arial"/>
                          <w:b/>
                          <w:iCs/>
                          <w:caps/>
                          <w:color w:val="0000FF"/>
                          <w:sz w:val="32"/>
                          <w:szCs w:val="32"/>
                          <w:bdr w:val="none" w:sz="0" w:space="0" w:color="auto" w:frame="1"/>
                          <w:lang w:eastAsia="ru-RU"/>
                          <w14:textOutline w14:w="12700" w14:cap="flat" w14:cmpd="sng" w14:algn="ctr">
                            <w14:solidFill>
                              <w14:srgbClr w14:val="0000FF"/>
                            </w14:solidFill>
                            <w14:prstDash w14:val="solid"/>
                            <w14:round/>
                          </w14:textOutline>
                        </w:rPr>
                        <w:t>пока родители работают или отдыхают</w:t>
                      </w:r>
                      <w:bookmarkEnd w:id="1"/>
                    </w:p>
                  </w:txbxContent>
                </v:textbox>
                <w10:wrap type="square" anchorx="margin"/>
              </v:shape>
            </w:pict>
          </mc:Fallback>
        </mc:AlternateContent>
      </w:r>
    </w:p>
    <w:p w:rsidR="0015722C" w:rsidRPr="008135BA" w:rsidRDefault="0015722C" w:rsidP="008135BA">
      <w:pPr>
        <w:shd w:val="clear" w:color="auto" w:fill="FFFFFF"/>
        <w:spacing w:after="0" w:line="288" w:lineRule="auto"/>
        <w:ind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Быть родителем – значит посвящать детям все свое свободное время, но иногда так хочется немного отдохнуть или необходимо заняться домашними делами. А как быть, если нужно совместить с воспитанием детей работу на дому? Конечно, можно включить ребенку мультфильм или дать поиграть телефоном, но ведь это может негативно отразиться на его развитии.</w:t>
      </w:r>
    </w:p>
    <w:p w:rsidR="009046D8" w:rsidRPr="00635259" w:rsidRDefault="009046D8" w:rsidP="008135BA">
      <w:pPr>
        <w:shd w:val="clear" w:color="auto" w:fill="FFFFFF"/>
        <w:spacing w:after="0" w:line="288" w:lineRule="auto"/>
        <w:ind w:firstLine="709"/>
        <w:jc w:val="both"/>
        <w:textAlignment w:val="baseline"/>
        <w:rPr>
          <w:rFonts w:ascii="Times New Roman" w:eastAsia="Times New Roman" w:hAnsi="Times New Roman" w:cs="Times New Roman"/>
          <w:color w:val="0D0D0D" w:themeColor="text1" w:themeTint="F2"/>
          <w:sz w:val="16"/>
          <w:szCs w:val="16"/>
          <w:lang w:eastAsia="ru-RU"/>
        </w:rPr>
      </w:pPr>
    </w:p>
    <w:p w:rsidR="0015722C" w:rsidRPr="00635259" w:rsidRDefault="0015722C" w:rsidP="008135BA">
      <w:pPr>
        <w:shd w:val="clear" w:color="auto" w:fill="FFFFFF"/>
        <w:spacing w:after="0" w:line="288" w:lineRule="auto"/>
        <w:ind w:firstLine="709"/>
        <w:jc w:val="both"/>
        <w:textAlignment w:val="baseline"/>
        <w:rPr>
          <w:rFonts w:ascii="Times New Roman" w:eastAsia="Times New Roman" w:hAnsi="Times New Roman" w:cs="Times New Roman"/>
          <w:b/>
          <w:color w:val="0D0D0D" w:themeColor="text1" w:themeTint="F2"/>
          <w:sz w:val="28"/>
          <w:szCs w:val="28"/>
          <w:lang w:eastAsia="ru-RU"/>
        </w:rPr>
      </w:pPr>
      <w:r w:rsidRPr="00635259">
        <w:rPr>
          <w:rFonts w:ascii="Times New Roman" w:eastAsia="Times New Roman" w:hAnsi="Times New Roman" w:cs="Times New Roman"/>
          <w:b/>
          <w:color w:val="0D0D0D" w:themeColor="text1" w:themeTint="F2"/>
          <w:sz w:val="28"/>
          <w:szCs w:val="28"/>
          <w:lang w:eastAsia="ru-RU"/>
        </w:rPr>
        <w:t>Как занять ребенка, если нужна минутка тишины и спокойствия?..</w:t>
      </w:r>
    </w:p>
    <w:p w:rsidR="009046D8" w:rsidRPr="00635259" w:rsidRDefault="009046D8" w:rsidP="008135BA">
      <w:pPr>
        <w:shd w:val="clear" w:color="auto" w:fill="FFFFFF"/>
        <w:spacing w:after="0" w:line="288" w:lineRule="auto"/>
        <w:ind w:firstLine="709"/>
        <w:jc w:val="both"/>
        <w:textAlignment w:val="baseline"/>
        <w:rPr>
          <w:rFonts w:ascii="Times New Roman" w:eastAsia="Times New Roman" w:hAnsi="Times New Roman" w:cs="Times New Roman"/>
          <w:color w:val="0D0D0D" w:themeColor="text1" w:themeTint="F2"/>
          <w:sz w:val="16"/>
          <w:szCs w:val="16"/>
          <w:lang w:eastAsia="ru-RU"/>
        </w:rPr>
      </w:pPr>
    </w:p>
    <w:p w:rsidR="0015722C" w:rsidRPr="00635259" w:rsidRDefault="0015722C" w:rsidP="008135BA">
      <w:pPr>
        <w:shd w:val="clear" w:color="auto" w:fill="FFFFFF"/>
        <w:spacing w:after="0" w:line="288" w:lineRule="auto"/>
        <w:ind w:firstLine="709"/>
        <w:jc w:val="both"/>
        <w:textAlignment w:val="baseline"/>
        <w:rPr>
          <w:rFonts w:ascii="Times New Roman" w:eastAsia="Times New Roman" w:hAnsi="Times New Roman" w:cs="Times New Roman"/>
          <w:b/>
          <w:i/>
          <w:color w:val="0D0D0D" w:themeColor="text1" w:themeTint="F2"/>
          <w:sz w:val="28"/>
          <w:szCs w:val="28"/>
          <w:lang w:eastAsia="ru-RU"/>
        </w:rPr>
      </w:pPr>
      <w:r w:rsidRPr="00635259">
        <w:rPr>
          <w:rFonts w:ascii="Times New Roman" w:eastAsia="Times New Roman" w:hAnsi="Times New Roman" w:cs="Times New Roman"/>
          <w:b/>
          <w:i/>
          <w:color w:val="0D0D0D" w:themeColor="text1" w:themeTint="F2"/>
          <w:sz w:val="28"/>
          <w:szCs w:val="28"/>
          <w:lang w:eastAsia="ru-RU"/>
        </w:rPr>
        <w:t>В</w:t>
      </w:r>
      <w:r w:rsidR="008135BA" w:rsidRPr="00635259">
        <w:rPr>
          <w:rFonts w:ascii="Times New Roman" w:eastAsia="Times New Roman" w:hAnsi="Times New Roman" w:cs="Times New Roman"/>
          <w:b/>
          <w:i/>
          <w:color w:val="0D0D0D" w:themeColor="text1" w:themeTint="F2"/>
          <w:sz w:val="28"/>
          <w:szCs w:val="28"/>
          <w:lang w:eastAsia="ru-RU"/>
        </w:rPr>
        <w:t>от способы</w:t>
      </w:r>
      <w:r w:rsidR="008135BA">
        <w:rPr>
          <w:rFonts w:ascii="Times New Roman" w:eastAsia="Times New Roman" w:hAnsi="Times New Roman" w:cs="Times New Roman"/>
          <w:color w:val="0D0D0D" w:themeColor="text1" w:themeTint="F2"/>
          <w:sz w:val="28"/>
          <w:szCs w:val="28"/>
          <w:lang w:eastAsia="ru-RU"/>
        </w:rPr>
        <w:t xml:space="preserve">, </w:t>
      </w:r>
      <w:r w:rsidR="008135BA" w:rsidRPr="00635259">
        <w:rPr>
          <w:rFonts w:ascii="Times New Roman" w:eastAsia="Times New Roman" w:hAnsi="Times New Roman" w:cs="Times New Roman"/>
          <w:b/>
          <w:i/>
          <w:color w:val="0D0D0D" w:themeColor="text1" w:themeTint="F2"/>
          <w:sz w:val="28"/>
          <w:szCs w:val="28"/>
          <w:lang w:eastAsia="ru-RU"/>
        </w:rPr>
        <w:t xml:space="preserve">которые помогут </w:t>
      </w:r>
      <w:r w:rsidRPr="00635259">
        <w:rPr>
          <w:rFonts w:ascii="Times New Roman" w:eastAsia="Times New Roman" w:hAnsi="Times New Roman" w:cs="Times New Roman"/>
          <w:b/>
          <w:i/>
          <w:color w:val="0D0D0D" w:themeColor="text1" w:themeTint="F2"/>
          <w:sz w:val="28"/>
          <w:szCs w:val="28"/>
          <w:lang w:eastAsia="ru-RU"/>
        </w:rPr>
        <w:t xml:space="preserve">ребенку стать самостоятельней, </w:t>
      </w:r>
      <w:r w:rsidR="008135BA" w:rsidRPr="00635259">
        <w:rPr>
          <w:rFonts w:ascii="Times New Roman" w:eastAsia="Times New Roman" w:hAnsi="Times New Roman" w:cs="Times New Roman"/>
          <w:b/>
          <w:i/>
          <w:color w:val="0D0D0D" w:themeColor="text1" w:themeTint="F2"/>
          <w:sz w:val="28"/>
          <w:szCs w:val="28"/>
          <w:lang w:eastAsia="ru-RU"/>
        </w:rPr>
        <w:t xml:space="preserve">и проявить инициативу и творчество </w:t>
      </w:r>
      <w:r w:rsidRPr="00635259">
        <w:rPr>
          <w:rFonts w:ascii="Times New Roman" w:eastAsia="Times New Roman" w:hAnsi="Times New Roman" w:cs="Times New Roman"/>
          <w:b/>
          <w:i/>
          <w:color w:val="0D0D0D" w:themeColor="text1" w:themeTint="F2"/>
          <w:sz w:val="28"/>
          <w:szCs w:val="28"/>
          <w:lang w:eastAsia="ru-RU"/>
        </w:rPr>
        <w:t>в игр</w:t>
      </w:r>
      <w:r w:rsidR="008135BA" w:rsidRPr="00635259">
        <w:rPr>
          <w:rFonts w:ascii="Times New Roman" w:eastAsia="Times New Roman" w:hAnsi="Times New Roman" w:cs="Times New Roman"/>
          <w:b/>
          <w:i/>
          <w:color w:val="0D0D0D" w:themeColor="text1" w:themeTint="F2"/>
          <w:sz w:val="28"/>
          <w:szCs w:val="28"/>
          <w:lang w:eastAsia="ru-RU"/>
        </w:rPr>
        <w:t>е</w:t>
      </w:r>
      <w:r w:rsidRPr="00635259">
        <w:rPr>
          <w:rFonts w:ascii="Times New Roman" w:eastAsia="Times New Roman" w:hAnsi="Times New Roman" w:cs="Times New Roman"/>
          <w:b/>
          <w:i/>
          <w:color w:val="0D0D0D" w:themeColor="text1" w:themeTint="F2"/>
          <w:sz w:val="28"/>
          <w:szCs w:val="28"/>
          <w:lang w:eastAsia="ru-RU"/>
        </w:rPr>
        <w:t>:</w:t>
      </w:r>
    </w:p>
    <w:p w:rsidR="0015722C" w:rsidRPr="00635259" w:rsidRDefault="0015722C" w:rsidP="008135BA">
      <w:pPr>
        <w:shd w:val="clear" w:color="auto" w:fill="FFFFFF"/>
        <w:spacing w:after="0" w:line="288" w:lineRule="auto"/>
        <w:ind w:firstLine="709"/>
        <w:textAlignment w:val="baseline"/>
        <w:rPr>
          <w:rFonts w:ascii="Times New Roman" w:eastAsia="Times New Roman" w:hAnsi="Times New Roman" w:cs="Times New Roman"/>
          <w:color w:val="0D0D0D" w:themeColor="text1" w:themeTint="F2"/>
          <w:sz w:val="16"/>
          <w:szCs w:val="16"/>
          <w:lang w:eastAsia="ru-RU"/>
        </w:rPr>
      </w:pP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Рисование. Дать ребенку альбом, краски, фломастеры, карандаши и … вместо альбома – рулон старых обоев или ватман!..</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Раскраска. Заготовки для раскрашивания легко найти в интернете и распечатать, ну или купить в магазине.</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Дополнить или закончить рисунок. Заготовки также нетрудно распечатать или даже нарисовать самим. Ребенок будет пытаться закончить недорисованный рисунок, где не хватает деталей или целой части, главное, чтобы картинка была ему интересна.</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Лепка. Пластилин, соленое тесто или тесто для лепки – все подойдет. В дело могут идти и разные подручные мелочи, такие как пуговицы, семена, стрежень ручки или трубочка от сока.</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Вырезать картинки из журналов. Достаточно показать ребенку, как пользоваться безопасными ножницами и ребенка уже не оторвать от красивых картинок в старых журналах.</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Коллаж из вырезанных картинок, сухих листьев и цветов – отличный способ развивать творческие способности и мелкую моторику. Для этого понадобится клей или домашний клейстер.</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Цветная бумага и дырокол. Красивые цветные кружочки можно наклеивать на бумагу, составлять узоры, главное, не забыть потом хорошенько пропылесосить.</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Двусторонний скотч поможет создавать композиции, прикрепляя камушки, ракушки, трубочки и палочки, цветочки.</w:t>
      </w:r>
    </w:p>
    <w:p w:rsidR="0015722C" w:rsidRPr="008135BA" w:rsidRDefault="00635259"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hyperlink r:id="rId5" w:tgtFrame="_blank" w:history="1">
        <w:proofErr w:type="spellStart"/>
        <w:r w:rsidR="0015722C" w:rsidRPr="008135BA">
          <w:rPr>
            <w:rFonts w:ascii="Times New Roman" w:eastAsia="Times New Roman" w:hAnsi="Times New Roman" w:cs="Times New Roman"/>
            <w:color w:val="0D0D0D" w:themeColor="text1" w:themeTint="F2"/>
            <w:sz w:val="28"/>
            <w:szCs w:val="28"/>
            <w:u w:val="single"/>
            <w:bdr w:val="none" w:sz="0" w:space="0" w:color="auto" w:frame="1"/>
            <w:lang w:eastAsia="ru-RU"/>
          </w:rPr>
          <w:t>Пазлы</w:t>
        </w:r>
        <w:proofErr w:type="spellEnd"/>
      </w:hyperlink>
      <w:r w:rsidR="0015722C" w:rsidRPr="008135BA">
        <w:rPr>
          <w:rFonts w:ascii="Times New Roman" w:eastAsia="Times New Roman" w:hAnsi="Times New Roman" w:cs="Times New Roman"/>
          <w:color w:val="0D0D0D" w:themeColor="text1" w:themeTint="F2"/>
          <w:sz w:val="28"/>
          <w:szCs w:val="28"/>
          <w:lang w:eastAsia="ru-RU"/>
        </w:rPr>
        <w:t>. Если ребенок еще не знаком с таким развлечением, то можно разрезать открытку или картинку на несколько частей – пусть собирает.</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lastRenderedPageBreak/>
        <w:t>Бусы или ожерелья. Можно дать ребенку ленты и красивые бусины, пуговицы или макароны, чтобы он делал маме ожерелье.</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Комочки из ваты и резиновая груша. Скатать вату в небольшие комочки и показать ребенку, как забавно они разлетаются, если пустить на них воздух из груши, ну или просто подуть на них.</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Ракетка и шарик для тенниса. Подвесить шарик в дверной проем и дать ребенку ракетку, чтобы он учился отбивать.</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Боулинг. Построить малышу пирамидку из кубиков или выставить кегли, кукол (да что угодно!) и показать, как сбивать предметы мячиком. Ребенок будет выстраивать предметы и снова их разбрасывать.</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Старая сумка или косметичка. Дети любят копаться в маминой сумке. Им нравится открывать замочки, заглядывать в кармашки. Можно сложить туда разные предметы, чтобы еще больше подогреть интерес к игре. Аналогично можно развлечь ребенка, показав ему старый чемодан.</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Калькулятор. Если дома завалялся старый большой калькулятор, то он тоже может стать интересной игрушкой, особенно если он еще в рабочем состоянии.</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Кухонная утварь. Дети разных возрастов любят играть посудой. Здесь подойдут дуршлаг, кастрюли, крышки, сковородки, контейнеры для еды, пластиковые стаканчики и другие предметы.</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Пряжа или нити для вязания. Толстые цветные нити интересно наматывать на катушки или зверушек из картона. Если позаботиться заранее о формочках в виде животных или насекомых и показать ребенку как их можно украсить, то получатся оригинальные поделки.</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Сделать с ребенком островки из книжек или подставок для горячего – пусть он ходит вокруг, бегает, размещает на них игрушечных зверушек или кукол. Аналогично можно сделать ручейки и дорожки из ленточек или малярного скотча.</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Лабиринты. Натянуть веревки или бельевые резинки между мебелью. Лабиринт также можно сделать из клейкой ленты или малярного скотча просто наклеив полосы на пол.</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Построить домик. В ход могут идти любые предметы: подушки от дивана, покрывала, простыни, стулья.</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Вытирание пыли. Дать ребенку тряпку и показать, где можно прибраться.</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 xml:space="preserve">Мытье зеркал. Если мама еще и водичкой </w:t>
      </w:r>
      <w:proofErr w:type="spellStart"/>
      <w:r w:rsidRPr="008135BA">
        <w:rPr>
          <w:rFonts w:ascii="Times New Roman" w:eastAsia="Times New Roman" w:hAnsi="Times New Roman" w:cs="Times New Roman"/>
          <w:color w:val="0D0D0D" w:themeColor="text1" w:themeTint="F2"/>
          <w:sz w:val="28"/>
          <w:szCs w:val="28"/>
          <w:lang w:eastAsia="ru-RU"/>
        </w:rPr>
        <w:t>побрызгает</w:t>
      </w:r>
      <w:proofErr w:type="spellEnd"/>
      <w:r w:rsidRPr="008135BA">
        <w:rPr>
          <w:rFonts w:ascii="Times New Roman" w:eastAsia="Times New Roman" w:hAnsi="Times New Roman" w:cs="Times New Roman"/>
          <w:color w:val="0D0D0D" w:themeColor="text1" w:themeTint="F2"/>
          <w:sz w:val="28"/>
          <w:szCs w:val="28"/>
          <w:lang w:eastAsia="ru-RU"/>
        </w:rPr>
        <w:t>, то будет вдвойне интересней. Потом можно корчить рожицы или красоваться перед зеркалом.</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Игры с водой. Можно использовать емкости разного объема или лейку.</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Рыбалка. Дать ребенку шумовку или сачок и показать, что можно вылавливать нетонущие предметы из таза с водой. В качестве «рыбок» можно приспособить резиновые игрушки или шарики.</w:t>
      </w:r>
    </w:p>
    <w:p w:rsidR="0015722C" w:rsidRPr="008135BA" w:rsidRDefault="0015722C" w:rsidP="008135BA">
      <w:pPr>
        <w:pStyle w:val="a5"/>
        <w:numPr>
          <w:ilvl w:val="0"/>
          <w:numId w:val="1"/>
        </w:numPr>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 xml:space="preserve">Рисование на световом столе. Для этого понадобятся пара табуреток, стекло и лампа. Из этого набора соорудить стол, а лампу поставить на пол под стеклом и </w:t>
      </w:r>
      <w:r w:rsidRPr="008135BA">
        <w:rPr>
          <w:rFonts w:ascii="Times New Roman" w:eastAsia="Times New Roman" w:hAnsi="Times New Roman" w:cs="Times New Roman"/>
          <w:color w:val="0D0D0D" w:themeColor="text1" w:themeTint="F2"/>
          <w:sz w:val="28"/>
          <w:szCs w:val="28"/>
          <w:lang w:eastAsia="ru-RU"/>
        </w:rPr>
        <w:lastRenderedPageBreak/>
        <w:t>направить свет вверх. С помощью такого стола легко будет перерисовать любую красивую картинку.</w:t>
      </w:r>
    </w:p>
    <w:p w:rsidR="008135BA" w:rsidRPr="008135BA" w:rsidRDefault="008135BA" w:rsidP="008135BA">
      <w:pPr>
        <w:pStyle w:val="a5"/>
        <w:shd w:val="clear" w:color="auto" w:fill="FFFFFF"/>
        <w:spacing w:after="0" w:line="288" w:lineRule="auto"/>
        <w:ind w:left="709"/>
        <w:jc w:val="both"/>
        <w:textAlignment w:val="baseline"/>
        <w:rPr>
          <w:rFonts w:ascii="Times New Roman" w:eastAsia="Times New Roman" w:hAnsi="Times New Roman" w:cs="Times New Roman"/>
          <w:color w:val="0D0D0D" w:themeColor="text1" w:themeTint="F2"/>
          <w:sz w:val="28"/>
          <w:szCs w:val="28"/>
          <w:lang w:eastAsia="ru-RU"/>
        </w:rPr>
      </w:pPr>
    </w:p>
    <w:p w:rsidR="0015722C" w:rsidRDefault="0015722C" w:rsidP="008135BA">
      <w:pPr>
        <w:pStyle w:val="a5"/>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 xml:space="preserve">На полках детских магазинов можно найти много помощников современным родителям. Это различные музыкальные игрушки с клавишами или кнопками, </w:t>
      </w:r>
      <w:r w:rsidR="00E4242C">
        <w:rPr>
          <w:rFonts w:ascii="Times New Roman" w:eastAsia="Times New Roman" w:hAnsi="Times New Roman" w:cs="Times New Roman"/>
          <w:color w:val="0D0D0D" w:themeColor="text1" w:themeTint="F2"/>
          <w:sz w:val="28"/>
          <w:szCs w:val="28"/>
          <w:lang w:eastAsia="ru-RU"/>
        </w:rPr>
        <w:t xml:space="preserve">шнуровки и головоломки, </w:t>
      </w:r>
      <w:proofErr w:type="spellStart"/>
      <w:r w:rsidR="00E4242C">
        <w:rPr>
          <w:rFonts w:ascii="Times New Roman" w:eastAsia="Times New Roman" w:hAnsi="Times New Roman" w:cs="Times New Roman"/>
          <w:color w:val="0D0D0D" w:themeColor="text1" w:themeTint="F2"/>
          <w:sz w:val="28"/>
          <w:szCs w:val="28"/>
          <w:lang w:eastAsia="ru-RU"/>
        </w:rPr>
        <w:t>пазлы</w:t>
      </w:r>
      <w:proofErr w:type="spellEnd"/>
      <w:r w:rsidR="00E4242C">
        <w:rPr>
          <w:rFonts w:ascii="Times New Roman" w:eastAsia="Times New Roman" w:hAnsi="Times New Roman" w:cs="Times New Roman"/>
          <w:color w:val="0D0D0D" w:themeColor="text1" w:themeTint="F2"/>
          <w:sz w:val="28"/>
          <w:szCs w:val="28"/>
          <w:lang w:eastAsia="ru-RU"/>
        </w:rPr>
        <w:t>, развивающие коврики, конструкторы и мозаики.</w:t>
      </w:r>
    </w:p>
    <w:p w:rsidR="00E4242C" w:rsidRDefault="00E4242C" w:rsidP="008135BA">
      <w:pPr>
        <w:pStyle w:val="a5"/>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536D3" w:rsidTr="00E43752">
        <w:trPr>
          <w:trHeight w:val="3564"/>
        </w:trPr>
        <w:tc>
          <w:tcPr>
            <w:tcW w:w="5228" w:type="dxa"/>
          </w:tcPr>
          <w:p w:rsidR="00E4242C" w:rsidRDefault="00D536D3" w:rsidP="008135BA">
            <w:pPr>
              <w:pStyle w:val="a5"/>
              <w:spacing w:line="288" w:lineRule="auto"/>
              <w:ind w:left="0"/>
              <w:jc w:val="both"/>
              <w:textAlignment w:val="baseline"/>
              <w:rPr>
                <w:rFonts w:ascii="Times New Roman" w:eastAsia="Times New Roman" w:hAnsi="Times New Roman" w:cs="Times New Roman"/>
                <w:color w:val="0D0D0D" w:themeColor="text1" w:themeTint="F2"/>
                <w:sz w:val="28"/>
                <w:szCs w:val="28"/>
                <w:lang w:eastAsia="ru-RU"/>
              </w:rPr>
            </w:pPr>
            <w:r>
              <w:rPr>
                <w:noProof/>
                <w:lang w:eastAsia="ru-RU"/>
              </w:rPr>
              <w:drawing>
                <wp:anchor distT="0" distB="0" distL="114300" distR="114300" simplePos="0" relativeHeight="251660288" behindDoc="1" locked="0" layoutInCell="1" allowOverlap="1" wp14:anchorId="3D934BEF" wp14:editId="56D4E444">
                  <wp:simplePos x="0" y="0"/>
                  <wp:positionH relativeFrom="column">
                    <wp:posOffset>-43180</wp:posOffset>
                  </wp:positionH>
                  <wp:positionV relativeFrom="paragraph">
                    <wp:posOffset>142875</wp:posOffset>
                  </wp:positionV>
                  <wp:extent cx="3077852" cy="2016000"/>
                  <wp:effectExtent l="0" t="0" r="8255" b="3810"/>
                  <wp:wrapTight wrapText="bothSides">
                    <wp:wrapPolygon edited="0">
                      <wp:start x="0" y="0"/>
                      <wp:lineTo x="0" y="21437"/>
                      <wp:lineTo x="21524" y="21437"/>
                      <wp:lineTo x="21524" y="0"/>
                      <wp:lineTo x="0" y="0"/>
                    </wp:wrapPolygon>
                  </wp:wrapTight>
                  <wp:docPr id="3"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7852" cy="2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28" w:type="dxa"/>
          </w:tcPr>
          <w:p w:rsidR="00E4242C" w:rsidRDefault="00D536D3" w:rsidP="008135BA">
            <w:pPr>
              <w:pStyle w:val="a5"/>
              <w:spacing w:line="288" w:lineRule="auto"/>
              <w:ind w:left="0"/>
              <w:jc w:val="both"/>
              <w:textAlignment w:val="baseline"/>
              <w:rPr>
                <w:rFonts w:ascii="Times New Roman" w:eastAsia="Times New Roman" w:hAnsi="Times New Roman" w:cs="Times New Roman"/>
                <w:color w:val="0D0D0D" w:themeColor="text1" w:themeTint="F2"/>
                <w:sz w:val="28"/>
                <w:szCs w:val="28"/>
                <w:lang w:eastAsia="ru-RU"/>
              </w:rPr>
            </w:pPr>
            <w:r>
              <w:rPr>
                <w:noProof/>
                <w:lang w:eastAsia="ru-RU"/>
              </w:rPr>
              <w:drawing>
                <wp:anchor distT="0" distB="0" distL="114300" distR="114300" simplePos="0" relativeHeight="251662336" behindDoc="1" locked="0" layoutInCell="1" allowOverlap="1">
                  <wp:simplePos x="0" y="0"/>
                  <wp:positionH relativeFrom="column">
                    <wp:posOffset>170815</wp:posOffset>
                  </wp:positionH>
                  <wp:positionV relativeFrom="paragraph">
                    <wp:posOffset>342900</wp:posOffset>
                  </wp:positionV>
                  <wp:extent cx="2645639" cy="1800000"/>
                  <wp:effectExtent l="114300" t="190500" r="116840" b="181610"/>
                  <wp:wrapTight wrapText="bothSides">
                    <wp:wrapPolygon edited="0">
                      <wp:start x="-368" y="-99"/>
                      <wp:lineTo x="-341" y="14905"/>
                      <wp:lineTo x="-193" y="19723"/>
                      <wp:lineTo x="2819" y="21639"/>
                      <wp:lineTo x="20416" y="21682"/>
                      <wp:lineTo x="20570" y="21650"/>
                      <wp:lineTo x="21803" y="21395"/>
                      <wp:lineTo x="21763" y="17708"/>
                      <wp:lineTo x="21837" y="10304"/>
                      <wp:lineTo x="21758" y="2931"/>
                      <wp:lineTo x="21541" y="667"/>
                      <wp:lineTo x="20486" y="-500"/>
                      <wp:lineTo x="19408" y="-276"/>
                      <wp:lineTo x="19060" y="-3899"/>
                      <wp:lineTo x="1172" y="-419"/>
                      <wp:lineTo x="-368" y="-99"/>
                    </wp:wrapPolygon>
                  </wp:wrapTight>
                  <wp:docPr id="4" name="Рисунок 4" descr="https://images.inteltoys.ru/600x600/products/2010/07/2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inteltoys.ru/600x600/products/2010/07/2307.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5119" b="16844"/>
                          <a:stretch/>
                        </pic:blipFill>
                        <pic:spPr bwMode="auto">
                          <a:xfrm rot="481991">
                            <a:off x="0" y="0"/>
                            <a:ext cx="2645639" cy="18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43752" w:rsidTr="00E43752">
        <w:trPr>
          <w:trHeight w:val="3564"/>
        </w:trPr>
        <w:tc>
          <w:tcPr>
            <w:tcW w:w="5228" w:type="dxa"/>
          </w:tcPr>
          <w:p w:rsidR="00E4242C" w:rsidRDefault="00D536D3" w:rsidP="008135BA">
            <w:pPr>
              <w:pStyle w:val="a5"/>
              <w:spacing w:line="288" w:lineRule="auto"/>
              <w:ind w:left="0"/>
              <w:jc w:val="both"/>
              <w:textAlignment w:val="baseline"/>
              <w:rPr>
                <w:rFonts w:ascii="Times New Roman" w:eastAsia="Times New Roman" w:hAnsi="Times New Roman" w:cs="Times New Roman"/>
                <w:color w:val="0D0D0D" w:themeColor="text1" w:themeTint="F2"/>
                <w:sz w:val="28"/>
                <w:szCs w:val="28"/>
                <w:lang w:eastAsia="ru-RU"/>
              </w:rPr>
            </w:pPr>
            <w:r>
              <w:rPr>
                <w:noProof/>
                <w:lang w:eastAsia="ru-RU"/>
              </w:rPr>
              <w:drawing>
                <wp:anchor distT="0" distB="0" distL="114300" distR="114300" simplePos="0" relativeHeight="251661312" behindDoc="1" locked="0" layoutInCell="1" allowOverlap="1" wp14:anchorId="3ADA4E20" wp14:editId="63F3FA30">
                  <wp:simplePos x="0" y="0"/>
                  <wp:positionH relativeFrom="column">
                    <wp:posOffset>61595</wp:posOffset>
                  </wp:positionH>
                  <wp:positionV relativeFrom="paragraph">
                    <wp:posOffset>285115</wp:posOffset>
                  </wp:positionV>
                  <wp:extent cx="2979288" cy="1800000"/>
                  <wp:effectExtent l="95250" t="152400" r="88265" b="143510"/>
                  <wp:wrapTight wrapText="bothSides">
                    <wp:wrapPolygon edited="0">
                      <wp:start x="21138" y="-222"/>
                      <wp:lineTo x="103" y="-3614"/>
                      <wp:lineTo x="-325" y="3669"/>
                      <wp:lineTo x="-495" y="18344"/>
                      <wp:lineTo x="-257" y="21369"/>
                      <wp:lineTo x="1256" y="21613"/>
                      <wp:lineTo x="1393" y="21635"/>
                      <wp:lineTo x="19853" y="21625"/>
                      <wp:lineTo x="19990" y="21647"/>
                      <wp:lineTo x="21704" y="18477"/>
                      <wp:lineTo x="21794" y="14586"/>
                      <wp:lineTo x="21826" y="-111"/>
                      <wp:lineTo x="21138" y="-222"/>
                    </wp:wrapPolygon>
                  </wp:wrapTight>
                  <wp:docPr id="5" name="Рисунок 5" descr="https://irecommend.ru/sites/default/files/imagecache/copyright1/user-images/616427/dC3DC6DhbqgtEIjvaJaW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ecommend.ru/sites/default/files/imagecache/copyright1/user-images/616427/dC3DC6DhbqgtEIjvaJaWg.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6650"/>
                          <a:stretch/>
                        </pic:blipFill>
                        <pic:spPr bwMode="auto">
                          <a:xfrm rot="21266209">
                            <a:off x="0" y="0"/>
                            <a:ext cx="2979288" cy="18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228" w:type="dxa"/>
          </w:tcPr>
          <w:p w:rsidR="00E4242C" w:rsidRDefault="00D536D3" w:rsidP="008135BA">
            <w:pPr>
              <w:pStyle w:val="a5"/>
              <w:spacing w:line="288" w:lineRule="auto"/>
              <w:ind w:left="0"/>
              <w:jc w:val="both"/>
              <w:textAlignment w:val="baseline"/>
              <w:rPr>
                <w:rFonts w:ascii="Times New Roman" w:eastAsia="Times New Roman" w:hAnsi="Times New Roman" w:cs="Times New Roman"/>
                <w:color w:val="0D0D0D" w:themeColor="text1" w:themeTint="F2"/>
                <w:sz w:val="28"/>
                <w:szCs w:val="28"/>
                <w:lang w:eastAsia="ru-RU"/>
              </w:rPr>
            </w:pPr>
            <w:r>
              <w:rPr>
                <w:noProof/>
                <w:lang w:eastAsia="ru-RU"/>
              </w:rPr>
              <w:drawing>
                <wp:anchor distT="0" distB="0" distL="114300" distR="114300" simplePos="0" relativeHeight="251663360" behindDoc="1" locked="0" layoutInCell="1" allowOverlap="1">
                  <wp:simplePos x="0" y="0"/>
                  <wp:positionH relativeFrom="column">
                    <wp:posOffset>85090</wp:posOffset>
                  </wp:positionH>
                  <wp:positionV relativeFrom="paragraph">
                    <wp:posOffset>200025</wp:posOffset>
                  </wp:positionV>
                  <wp:extent cx="2916000" cy="1944000"/>
                  <wp:effectExtent l="95250" t="152400" r="93980" b="151765"/>
                  <wp:wrapTight wrapText="bothSides">
                    <wp:wrapPolygon edited="0">
                      <wp:start x="-377" y="-30"/>
                      <wp:lineTo x="-292" y="13577"/>
                      <wp:lineTo x="-341" y="16990"/>
                      <wp:lineTo x="-109" y="20359"/>
                      <wp:lineTo x="13458" y="21664"/>
                      <wp:lineTo x="13598" y="21643"/>
                      <wp:lineTo x="20408" y="21653"/>
                      <wp:lineTo x="20549" y="21631"/>
                      <wp:lineTo x="21812" y="21435"/>
                      <wp:lineTo x="21704" y="3363"/>
                      <wp:lineTo x="21342" y="-1902"/>
                      <wp:lineTo x="11695" y="-1898"/>
                      <wp:lineTo x="606" y="-182"/>
                      <wp:lineTo x="-377" y="-30"/>
                    </wp:wrapPolygon>
                  </wp:wrapTight>
                  <wp:docPr id="6" name="Рисунок 6" descr="https://lego-lepin.ru/catalog/city/units/lepin-mine-42004/images/lepin-02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o-lepin.ru/catalog/city/units/lepin-mine-42004/images/lepin-0207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353465">
                            <a:off x="0" y="0"/>
                            <a:ext cx="2916000" cy="1944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4242C" w:rsidRDefault="00E4242C" w:rsidP="008135BA">
      <w:pPr>
        <w:pStyle w:val="a5"/>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p>
    <w:p w:rsidR="008135BA" w:rsidRDefault="008135BA" w:rsidP="008135BA">
      <w:pPr>
        <w:pStyle w:val="a5"/>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p>
    <w:p w:rsidR="00E43752" w:rsidRDefault="0015722C" w:rsidP="008135BA">
      <w:pPr>
        <w:pStyle w:val="a5"/>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Но не стоит забывать, что самое важное для маленького ребенка – это внимание и любовь родителей, поэтому нельзя всецело надеяться на новомодные гаджеты</w:t>
      </w:r>
      <w:r w:rsidR="00E43752">
        <w:rPr>
          <w:rFonts w:ascii="Times New Roman" w:eastAsia="Times New Roman" w:hAnsi="Times New Roman" w:cs="Times New Roman"/>
          <w:color w:val="0D0D0D" w:themeColor="text1" w:themeTint="F2"/>
          <w:sz w:val="28"/>
          <w:szCs w:val="28"/>
          <w:lang w:eastAsia="ru-RU"/>
        </w:rPr>
        <w:t xml:space="preserve"> и игрушки</w:t>
      </w:r>
      <w:r w:rsidRPr="008135BA">
        <w:rPr>
          <w:rFonts w:ascii="Times New Roman" w:eastAsia="Times New Roman" w:hAnsi="Times New Roman" w:cs="Times New Roman"/>
          <w:color w:val="0D0D0D" w:themeColor="text1" w:themeTint="F2"/>
          <w:sz w:val="28"/>
          <w:szCs w:val="28"/>
          <w:lang w:eastAsia="ru-RU"/>
        </w:rPr>
        <w:t xml:space="preserve">. </w:t>
      </w:r>
    </w:p>
    <w:p w:rsidR="0015722C" w:rsidRPr="008135BA" w:rsidRDefault="0015722C" w:rsidP="008135BA">
      <w:pPr>
        <w:pStyle w:val="a5"/>
        <w:shd w:val="clear" w:color="auto" w:fill="FFFFFF"/>
        <w:spacing w:after="0" w:line="288" w:lineRule="auto"/>
        <w:ind w:left="0" w:firstLine="709"/>
        <w:jc w:val="both"/>
        <w:textAlignment w:val="baseline"/>
        <w:rPr>
          <w:rFonts w:ascii="Times New Roman" w:eastAsia="Times New Roman" w:hAnsi="Times New Roman" w:cs="Times New Roman"/>
          <w:color w:val="0D0D0D" w:themeColor="text1" w:themeTint="F2"/>
          <w:sz w:val="28"/>
          <w:szCs w:val="28"/>
          <w:lang w:eastAsia="ru-RU"/>
        </w:rPr>
      </w:pPr>
      <w:r w:rsidRPr="008135BA">
        <w:rPr>
          <w:rFonts w:ascii="Times New Roman" w:eastAsia="Times New Roman" w:hAnsi="Times New Roman" w:cs="Times New Roman"/>
          <w:color w:val="0D0D0D" w:themeColor="text1" w:themeTint="F2"/>
          <w:sz w:val="28"/>
          <w:szCs w:val="28"/>
          <w:lang w:eastAsia="ru-RU"/>
        </w:rPr>
        <w:t>Задача мамы и папы – воспитать в ребенке личность, а игрушки этого сделать не смогут.</w:t>
      </w:r>
    </w:p>
    <w:p w:rsidR="0015722C" w:rsidRPr="00EB315B" w:rsidRDefault="0015722C" w:rsidP="0015722C">
      <w:pPr>
        <w:pStyle w:val="a3"/>
        <w:shd w:val="clear" w:color="auto" w:fill="FFFFFF"/>
        <w:spacing w:before="0" w:beforeAutospacing="0" w:after="0" w:afterAutospacing="0"/>
        <w:ind w:firstLine="709"/>
        <w:rPr>
          <w:color w:val="000000"/>
          <w:sz w:val="28"/>
          <w:szCs w:val="28"/>
        </w:rPr>
      </w:pPr>
    </w:p>
    <w:p w:rsidR="0015722C" w:rsidRPr="00E43752" w:rsidRDefault="0015722C" w:rsidP="00E43752">
      <w:pPr>
        <w:pStyle w:val="a3"/>
        <w:shd w:val="clear" w:color="auto" w:fill="FFFFFF"/>
        <w:spacing w:before="0" w:beforeAutospacing="0" w:after="0" w:afterAutospacing="0"/>
        <w:rPr>
          <w:rStyle w:val="a4"/>
          <w:i w:val="0"/>
          <w:iCs w:val="0"/>
          <w:color w:val="000000"/>
          <w:sz w:val="28"/>
          <w:szCs w:val="28"/>
        </w:rPr>
      </w:pPr>
      <w:r w:rsidRPr="00903EB0">
        <w:rPr>
          <w:rStyle w:val="a4"/>
          <w:sz w:val="28"/>
          <w:szCs w:val="28"/>
        </w:rPr>
        <w:br/>
      </w:r>
      <w:r w:rsidRPr="00903EB0">
        <w:rPr>
          <w:rStyle w:val="a4"/>
          <w:sz w:val="28"/>
          <w:szCs w:val="28"/>
        </w:rPr>
        <w:br/>
        <w:t xml:space="preserve"> </w:t>
      </w:r>
    </w:p>
    <w:p w:rsidR="00F04751" w:rsidRDefault="00F04751"/>
    <w:sectPr w:rsidR="00F04751" w:rsidSect="008D68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EA4F"/>
      </v:shape>
    </w:pict>
  </w:numPicBullet>
  <w:abstractNum w:abstractNumId="0" w15:restartNumberingAfterBreak="0">
    <w:nsid w:val="32687514"/>
    <w:multiLevelType w:val="hybridMultilevel"/>
    <w:tmpl w:val="7EBC641C"/>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7C"/>
    <w:rsid w:val="000109B0"/>
    <w:rsid w:val="0015722C"/>
    <w:rsid w:val="001A247C"/>
    <w:rsid w:val="00635259"/>
    <w:rsid w:val="008135BA"/>
    <w:rsid w:val="009046D8"/>
    <w:rsid w:val="00D536D3"/>
    <w:rsid w:val="00E4242C"/>
    <w:rsid w:val="00E43752"/>
    <w:rsid w:val="00F04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DEAEE-976A-4B43-A733-9DB0D20F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7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ubtle Emphasis"/>
    <w:basedOn w:val="a0"/>
    <w:uiPriority w:val="19"/>
    <w:qFormat/>
    <w:rsid w:val="0015722C"/>
    <w:rPr>
      <w:i/>
      <w:iCs/>
      <w:color w:val="404040" w:themeColor="text1" w:themeTint="BF"/>
    </w:rPr>
  </w:style>
  <w:style w:type="paragraph" w:styleId="a5">
    <w:name w:val="List Paragraph"/>
    <w:basedOn w:val="a"/>
    <w:uiPriority w:val="34"/>
    <w:qFormat/>
    <w:rsid w:val="009046D8"/>
    <w:pPr>
      <w:ind w:left="720"/>
      <w:contextualSpacing/>
    </w:pPr>
  </w:style>
  <w:style w:type="table" w:styleId="a6">
    <w:name w:val="Table Grid"/>
    <w:basedOn w:val="a1"/>
    <w:uiPriority w:val="39"/>
    <w:rsid w:val="00E42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moyamamma.ru/chem-polezny-pazly-dlya-dete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757</Words>
  <Characters>4318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2020-05-22T06:03:00Z</dcterms:created>
  <dcterms:modified xsi:type="dcterms:W3CDTF">2022-04-10T17:53:00Z</dcterms:modified>
</cp:coreProperties>
</file>